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FB9165">
      <w:pPr>
        <w:ind w:firstLine="2700" w:firstLineChars="75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 w14:paraId="2C9504C8">
      <w:pPr>
        <w:ind w:firstLine="2700" w:firstLineChars="750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廉政告知书回执单</w:t>
      </w:r>
    </w:p>
    <w:p w14:paraId="59FFE857"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03969DAF">
      <w:pPr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公司名称：</w:t>
      </w:r>
    </w:p>
    <w:p w14:paraId="0F8269D3">
      <w:pPr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项目名称：</w:t>
      </w:r>
    </w:p>
    <w:p w14:paraId="1512B06E">
      <w:pPr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项目负责人：                联系方式：     </w:t>
      </w:r>
    </w:p>
    <w:p w14:paraId="35781753">
      <w:pPr>
        <w:rPr>
          <w:rFonts w:ascii="仿宋_GB2312" w:hAnsi="仿宋_GB2312" w:eastAsia="仿宋_GB2312" w:cs="仿宋_GB2312"/>
          <w:sz w:val="28"/>
          <w:szCs w:val="28"/>
        </w:rPr>
      </w:pPr>
      <w:bookmarkStart w:id="0" w:name="_GoBack"/>
      <w:bookmarkEnd w:id="0"/>
    </w:p>
    <w:p w14:paraId="2B111B5D"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中国国际电子商务中心《廉政告知书》收悉，特此回复。</w:t>
      </w:r>
    </w:p>
    <w:p w14:paraId="6D08E579"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</w:p>
    <w:p w14:paraId="1387C831">
      <w:pPr>
        <w:ind w:firstLine="5600" w:firstLineChars="2000"/>
        <w:rPr>
          <w:rFonts w:ascii="仿宋_GB2312" w:hAnsi="仿宋_GB2312" w:eastAsia="仿宋_GB2312" w:cs="仿宋_GB2312"/>
          <w:sz w:val="28"/>
          <w:szCs w:val="28"/>
        </w:rPr>
      </w:pPr>
    </w:p>
    <w:p w14:paraId="692E1D99">
      <w:pPr>
        <w:ind w:firstLine="5600" w:firstLineChars="20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（盖章）</w:t>
      </w:r>
    </w:p>
    <w:p w14:paraId="470100C0">
      <w:pPr>
        <w:ind w:firstLine="5600" w:firstLineChars="20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年  月  日</w:t>
      </w:r>
    </w:p>
    <w:p w14:paraId="185DC8D9">
      <w:pPr>
        <w:snapToGrid w:val="0"/>
        <w:spacing w:after="0" w:line="480" w:lineRule="atLeast"/>
        <w:ind w:firstLine="480" w:firstLineChars="200"/>
        <w:rPr>
          <w:rFonts w:asciiTheme="minorEastAsia" w:hAnsiTheme="minorEastAsia" w:cstheme="minorEastAsia"/>
          <w:sz w:val="24"/>
        </w:rPr>
      </w:pPr>
    </w:p>
    <w:p w14:paraId="633D0946">
      <w:pPr>
        <w:snapToGrid w:val="0"/>
        <w:spacing w:after="0" w:line="480" w:lineRule="atLeast"/>
        <w:rPr>
          <w:rFonts w:asciiTheme="minorEastAsia" w:hAnsiTheme="minorEastAsia" w:cstheme="minorEastAsia"/>
          <w:sz w:val="24"/>
        </w:rPr>
      </w:pPr>
    </w:p>
    <w:p w14:paraId="474F4438">
      <w:pPr>
        <w:snapToGrid w:val="0"/>
        <w:spacing w:after="0" w:line="480" w:lineRule="atLeast"/>
        <w:ind w:firstLine="480" w:firstLineChars="200"/>
        <w:jc w:val="both"/>
        <w:rPr>
          <w:rFonts w:asciiTheme="minorEastAsia" w:hAnsiTheme="minorEastAsia" w:cstheme="minorEastAsia"/>
          <w:sz w:val="24"/>
          <w14:ligatures w14:val="none"/>
        </w:rPr>
      </w:pPr>
    </w:p>
    <w:p w14:paraId="1CDEA15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Webding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ebding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59E"/>
    <w:rsid w:val="00042B2E"/>
    <w:rsid w:val="0037403E"/>
    <w:rsid w:val="00C05EA0"/>
    <w:rsid w:val="00D5159E"/>
    <w:rsid w:val="56D7C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  <w14:ligatures w14:val="standardContextual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</Words>
  <Characters>106</Characters>
  <Lines>1</Lines>
  <Paragraphs>1</Paragraphs>
  <TotalTime>0</TotalTime>
  <ScaleCrop>false</ScaleCrop>
  <LinksUpToDate>false</LinksUpToDate>
  <CharactersWithSpaces>123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2026-01-07T14:27:00Z</dcterms:created>
  <dc:creator>赵磊</dc:creator>
  <cp:lastModifiedBy>user</cp:lastModifiedBy>
  <dcterms:modified xsi:type="dcterms:W3CDTF">2026-01-20T10:33:20Z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7EBD1648C71C144870E96E696ACE1E96_43</vt:lpwstr>
  </property>
</Properties>
</file>