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54E784" w14:textId="77777777" w:rsidR="00C14DA5" w:rsidRDefault="00C14DA5" w:rsidP="00C14DA5">
      <w:pPr>
        <w:rPr>
          <w:rFonts w:ascii="宋体" w:eastAsia="宋体" w:hAnsi="宋体" w:cs="仿宋_GB2312" w:hint="eastAsia"/>
          <w:sz w:val="32"/>
          <w:szCs w:val="32"/>
        </w:rPr>
      </w:pPr>
      <w:r>
        <w:rPr>
          <w:rFonts w:ascii="宋体" w:eastAsia="宋体" w:hAnsi="宋体" w:cs="仿宋_GB2312" w:hint="eastAsia"/>
          <w:sz w:val="32"/>
          <w:szCs w:val="32"/>
        </w:rPr>
        <w:t>附件3.廉政告知书及回执单</w:t>
      </w:r>
    </w:p>
    <w:p w14:paraId="4542666E" w14:textId="77777777" w:rsidR="00C14DA5" w:rsidRDefault="00C14DA5" w:rsidP="00C14DA5">
      <w:pPr>
        <w:jc w:val="center"/>
        <w:rPr>
          <w:rFonts w:ascii="宋体" w:eastAsia="宋体" w:hAnsi="宋体" w:cs="仿宋_GB2312" w:hint="eastAsia"/>
          <w:sz w:val="32"/>
          <w:szCs w:val="32"/>
        </w:rPr>
      </w:pPr>
      <w:r>
        <w:rPr>
          <w:rFonts w:ascii="宋体" w:eastAsia="宋体" w:hAnsi="宋体" w:cs="仿宋_GB2312"/>
          <w:noProof/>
          <w:sz w:val="32"/>
          <w:szCs w:val="32"/>
        </w:rPr>
        <w:drawing>
          <wp:inline distT="0" distB="0" distL="0" distR="0" wp14:anchorId="3CAEC42C" wp14:editId="17A8962B">
            <wp:extent cx="4467225" cy="5956300"/>
            <wp:effectExtent l="1905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67225" cy="595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F605BA3" w14:textId="77777777" w:rsidR="00C14DA5" w:rsidRDefault="00C14DA5" w:rsidP="00C14DA5">
      <w:pPr>
        <w:widowControl/>
        <w:jc w:val="left"/>
        <w:rPr>
          <w:rFonts w:ascii="宋体" w:eastAsia="宋体" w:hAnsi="宋体" w:cs="仿宋_GB2312" w:hint="eastAsia"/>
          <w:sz w:val="32"/>
          <w:szCs w:val="32"/>
        </w:rPr>
      </w:pPr>
      <w:r>
        <w:rPr>
          <w:rFonts w:ascii="宋体" w:eastAsia="宋体" w:hAnsi="宋体" w:cs="仿宋_GB2312" w:hint="eastAsia"/>
          <w:sz w:val="32"/>
          <w:szCs w:val="32"/>
        </w:rPr>
        <w:br w:type="page"/>
      </w:r>
    </w:p>
    <w:p w14:paraId="4EA82F3E" w14:textId="77777777" w:rsidR="00C14DA5" w:rsidRDefault="00C14DA5" w:rsidP="00C14DA5">
      <w:pPr>
        <w:jc w:val="center"/>
        <w:rPr>
          <w:rFonts w:ascii="方正小标宋简体" w:eastAsia="方正小标宋简体" w:hAnsi="方正小标宋简体" w:cs="方正小标宋简体" w:hint="eastAsia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lastRenderedPageBreak/>
        <w:t>廉政告知书回执单</w:t>
      </w:r>
    </w:p>
    <w:p w14:paraId="25292BC0" w14:textId="77777777" w:rsidR="00C14DA5" w:rsidRDefault="00C14DA5" w:rsidP="00C14DA5">
      <w:pPr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</w:t>
      </w:r>
    </w:p>
    <w:p w14:paraId="37803081" w14:textId="77777777" w:rsidR="00C14DA5" w:rsidRDefault="00C14DA5" w:rsidP="00C14DA5">
      <w:pPr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公司名称：</w:t>
      </w:r>
    </w:p>
    <w:p w14:paraId="4BD190D7" w14:textId="77777777" w:rsidR="00C14DA5" w:rsidRDefault="00C14DA5" w:rsidP="00C14DA5">
      <w:pPr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项目名称：</w:t>
      </w:r>
    </w:p>
    <w:p w14:paraId="41AE68FD" w14:textId="77777777" w:rsidR="00C14DA5" w:rsidRDefault="00C14DA5" w:rsidP="00C14DA5">
      <w:pPr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 xml:space="preserve">项目负责人：                联系方式：     </w:t>
      </w:r>
    </w:p>
    <w:p w14:paraId="5AFE866E" w14:textId="77777777" w:rsidR="00C14DA5" w:rsidRDefault="00C14DA5" w:rsidP="00C14DA5">
      <w:pPr>
        <w:rPr>
          <w:rFonts w:ascii="仿宋_GB2312" w:eastAsia="仿宋_GB2312" w:hAnsi="仿宋_GB2312" w:cs="仿宋_GB2312" w:hint="eastAsia"/>
          <w:sz w:val="28"/>
          <w:szCs w:val="28"/>
        </w:rPr>
      </w:pPr>
    </w:p>
    <w:p w14:paraId="7177FF9A" w14:textId="77777777" w:rsidR="00C14DA5" w:rsidRDefault="00C14DA5" w:rsidP="00C14DA5">
      <w:pPr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中国国际电子商务中心《廉政告知书》收悉，特此回复。</w:t>
      </w:r>
    </w:p>
    <w:p w14:paraId="2395A864" w14:textId="77777777" w:rsidR="00C14DA5" w:rsidRDefault="00C14DA5" w:rsidP="00C14DA5">
      <w:pPr>
        <w:ind w:firstLineChars="200" w:firstLine="56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3F69B81B" w14:textId="77777777" w:rsidR="00C14DA5" w:rsidRDefault="00C14DA5" w:rsidP="00C14DA5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</w:p>
    <w:p w14:paraId="55C8AAFD" w14:textId="77777777" w:rsidR="00C14DA5" w:rsidRDefault="00C14DA5" w:rsidP="00C14DA5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（盖章）</w:t>
      </w:r>
    </w:p>
    <w:p w14:paraId="0E549B2F" w14:textId="77777777" w:rsidR="00C14DA5" w:rsidRDefault="00C14DA5" w:rsidP="00C14DA5">
      <w:pPr>
        <w:ind w:firstLineChars="2000" w:firstLine="5600"/>
        <w:rPr>
          <w:rFonts w:ascii="仿宋_GB2312" w:eastAsia="仿宋_GB2312" w:hAnsi="仿宋_GB2312" w:cs="仿宋_GB2312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年  月  日</w:t>
      </w:r>
    </w:p>
    <w:p w14:paraId="5ED2036F" w14:textId="77777777" w:rsidR="00C14DA5" w:rsidRDefault="00C14DA5" w:rsidP="00C14DA5">
      <w:pPr>
        <w:jc w:val="center"/>
        <w:rPr>
          <w:rFonts w:ascii="仿宋_GB2312" w:eastAsia="仿宋_GB2312" w:hAnsi="仿宋_GB2312" w:cs="仿宋_GB2312" w:hint="eastAsia"/>
          <w:sz w:val="30"/>
          <w:szCs w:val="30"/>
        </w:rPr>
      </w:pPr>
    </w:p>
    <w:p w14:paraId="39DA9D5B" w14:textId="77777777" w:rsidR="00C14DA5" w:rsidRDefault="00C14DA5" w:rsidP="00C14DA5">
      <w:pPr>
        <w:ind w:firstLineChars="750" w:firstLine="2400"/>
        <w:rPr>
          <w:rFonts w:ascii="宋体" w:eastAsia="宋体" w:hAnsi="宋体" w:cs="仿宋_GB2312" w:hint="eastAsia"/>
          <w:sz w:val="32"/>
          <w:szCs w:val="32"/>
        </w:rPr>
      </w:pPr>
    </w:p>
    <w:p w14:paraId="12D37258" w14:textId="77777777" w:rsidR="00C14DA5" w:rsidRDefault="00C14DA5" w:rsidP="00C14DA5"/>
    <w:p w14:paraId="54D65BFB" w14:textId="77777777" w:rsidR="00C14DA5" w:rsidRDefault="00C14DA5" w:rsidP="00C14DA5"/>
    <w:p w14:paraId="3E9386FF" w14:textId="77777777" w:rsidR="00C14DA5" w:rsidRDefault="00C14DA5" w:rsidP="00C14DA5"/>
    <w:p w14:paraId="2678F3B5" w14:textId="77777777" w:rsidR="0006467B" w:rsidRPr="00C14DA5" w:rsidRDefault="0006467B" w:rsidP="00C14DA5"/>
    <w:sectPr w:rsidR="0006467B" w:rsidRPr="00C14DA5" w:rsidSect="00C14D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467B"/>
    <w:rsid w:val="0006467B"/>
    <w:rsid w:val="001D3E17"/>
    <w:rsid w:val="00C14DA5"/>
    <w:rsid w:val="00C76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C640FD"/>
  <w15:chartTrackingRefBased/>
  <w15:docId w15:val="{584F0D63-1334-4301-B9FC-F44E4228D8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6467B"/>
    <w:pPr>
      <w:widowControl w:val="0"/>
      <w:spacing w:after="0" w:line="240" w:lineRule="auto"/>
      <w:jc w:val="both"/>
    </w:pPr>
    <w:rPr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06467B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646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nhideWhenUsed/>
    <w:qFormat/>
    <w:rsid w:val="0006467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6467B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6467B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6467B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6467B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6467B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6467B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06467B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06467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06467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06467B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06467B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06467B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06467B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06467B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06467B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06467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0646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6467B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06467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646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06467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6467B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06467B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06467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06467B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06467B"/>
    <w:rPr>
      <w:b/>
      <w:bCs/>
      <w:smallCaps/>
      <w:color w:val="2F5496" w:themeColor="accent1" w:themeShade="BF"/>
      <w:spacing w:val="5"/>
    </w:rPr>
  </w:style>
  <w:style w:type="paragraph" w:customStyle="1" w:styleId="Normal">
    <w:name w:val="[Normal]"/>
    <w:qFormat/>
    <w:rsid w:val="0006467B"/>
    <w:pPr>
      <w:widowControl w:val="0"/>
      <w:autoSpaceDE w:val="0"/>
      <w:autoSpaceDN w:val="0"/>
      <w:adjustRightInd w:val="0"/>
      <w:spacing w:after="0" w:line="240" w:lineRule="auto"/>
    </w:pPr>
    <w:rPr>
      <w:rFonts w:ascii="宋体" w:eastAsia="宋体" w:hAnsi="Times New Roman" w:cs="宋体"/>
      <w:kern w:val="0"/>
      <w:sz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</Words>
  <Characters>104</Characters>
  <Application>Microsoft Office Word</Application>
  <DocSecurity>0</DocSecurity>
  <Lines>1</Lines>
  <Paragraphs>1</Paragraphs>
  <ScaleCrop>false</ScaleCrop>
  <Company/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Wang</dc:creator>
  <cp:keywords/>
  <dc:description/>
  <cp:lastModifiedBy>Lisa Wang</cp:lastModifiedBy>
  <cp:revision>2</cp:revision>
  <dcterms:created xsi:type="dcterms:W3CDTF">2026-04-03T07:52:00Z</dcterms:created>
  <dcterms:modified xsi:type="dcterms:W3CDTF">2026-04-03T07:52:00Z</dcterms:modified>
</cp:coreProperties>
</file>