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8647A" w14:textId="77777777" w:rsidR="00B76C8C" w:rsidRDefault="00B76C8C" w:rsidP="00B76C8C">
      <w:pPr>
        <w:ind w:firstLine="640"/>
        <w:outlineLvl w:val="0"/>
        <w:rPr>
          <w:rFonts w:ascii="仿宋_GB2312" w:eastAsia="仿宋_GB2312" w:hAnsi="仿宋_GB2312" w:cs="仿宋_GB2312"/>
          <w:sz w:val="32"/>
          <w:szCs w:val="32"/>
        </w:rPr>
      </w:pPr>
      <w:bookmarkStart w:id="0" w:name="OLE_LINK4"/>
      <w:r>
        <w:rPr>
          <w:rFonts w:ascii="仿宋_GB2312" w:eastAsia="仿宋_GB2312" w:hAnsi="仿宋_GB2312" w:cs="仿宋_GB2312" w:hint="eastAsia"/>
          <w:sz w:val="32"/>
          <w:szCs w:val="32"/>
        </w:rPr>
        <w:t>附件2.廉政告知书及回执单</w:t>
      </w:r>
    </w:p>
    <w:bookmarkEnd w:id="0"/>
    <w:p w14:paraId="6BC37DF3" w14:textId="77777777" w:rsidR="00B76C8C" w:rsidRDefault="00B76C8C" w:rsidP="00B76C8C">
      <w:pPr>
        <w:ind w:firstLine="4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 wp14:anchorId="369A1138" wp14:editId="4F935AEC">
            <wp:extent cx="5010150" cy="706755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C3C71E" w14:textId="77777777" w:rsidR="00B76C8C" w:rsidRDefault="00B76C8C" w:rsidP="00B76C8C">
      <w:pPr>
        <w:ind w:firstLine="643"/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14:paraId="02BA9CD9" w14:textId="77777777" w:rsidR="00B76C8C" w:rsidRDefault="00B76C8C" w:rsidP="00B76C8C">
      <w:pPr>
        <w:ind w:firstLine="643"/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14:paraId="4C1FE73B" w14:textId="77777777" w:rsidR="00B76C8C" w:rsidRDefault="00B76C8C" w:rsidP="00B76C8C">
      <w:pPr>
        <w:ind w:firstLine="643"/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14:paraId="7EF69754" w14:textId="77777777" w:rsidR="00B76C8C" w:rsidRDefault="00B76C8C" w:rsidP="00B76C8C">
      <w:pPr>
        <w:ind w:firstLine="643"/>
        <w:jc w:val="center"/>
        <w:outlineLvl w:val="0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廉政告知书及回执单</w:t>
      </w:r>
    </w:p>
    <w:p w14:paraId="55185AA4" w14:textId="77777777" w:rsidR="00B76C8C" w:rsidRDefault="00B76C8C" w:rsidP="00B76C8C">
      <w:pPr>
        <w:ind w:firstLine="420"/>
      </w:pPr>
    </w:p>
    <w:p w14:paraId="225A196D" w14:textId="77777777" w:rsidR="00B76C8C" w:rsidRDefault="00B76C8C" w:rsidP="00B76C8C">
      <w:pPr>
        <w:ind w:firstLine="420"/>
      </w:pPr>
    </w:p>
    <w:p w14:paraId="758E27E3" w14:textId="77777777" w:rsidR="00B76C8C" w:rsidRDefault="00B76C8C" w:rsidP="00B76C8C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单位名称：</w:t>
      </w:r>
    </w:p>
    <w:p w14:paraId="699D1FA1" w14:textId="77777777" w:rsidR="00B76C8C" w:rsidRDefault="00B76C8C" w:rsidP="00B76C8C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项目名称：</w:t>
      </w:r>
    </w:p>
    <w:p w14:paraId="4BD3608B" w14:textId="77777777" w:rsidR="00B76C8C" w:rsidRDefault="00B76C8C" w:rsidP="00B76C8C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项目负责人：                  联系方式</w:t>
      </w:r>
    </w:p>
    <w:p w14:paraId="072B9468" w14:textId="77777777" w:rsidR="00B76C8C" w:rsidRDefault="00B76C8C" w:rsidP="00B76C8C">
      <w:pPr>
        <w:ind w:firstLine="420"/>
      </w:pPr>
    </w:p>
    <w:p w14:paraId="1FCC41CD" w14:textId="77777777" w:rsidR="00B76C8C" w:rsidRDefault="00B76C8C" w:rsidP="00B76C8C">
      <w:pPr>
        <w:rPr>
          <w:rFonts w:hint="eastAsia"/>
        </w:rPr>
      </w:pPr>
    </w:p>
    <w:p w14:paraId="7A050E0A" w14:textId="77777777" w:rsidR="00B76C8C" w:rsidRDefault="00B76C8C" w:rsidP="00B76C8C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北京国富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信数字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技术发展有限公司《廉政告知书》收悉，特此回复。</w:t>
      </w:r>
    </w:p>
    <w:p w14:paraId="2EF89B28" w14:textId="77777777" w:rsidR="00B76C8C" w:rsidRDefault="00B76C8C" w:rsidP="00B76C8C">
      <w:pPr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14:paraId="12651B63" w14:textId="77777777" w:rsidR="00B76C8C" w:rsidRDefault="00B76C8C" w:rsidP="00B76C8C">
      <w:pPr>
        <w:wordWrap w:val="0"/>
        <w:ind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供应商名称:              </w:t>
      </w:r>
    </w:p>
    <w:p w14:paraId="4BD84DE0" w14:textId="77777777" w:rsidR="00B76C8C" w:rsidRDefault="00B76C8C" w:rsidP="00B76C8C">
      <w:pPr>
        <w:ind w:firstLineChars="200" w:firstLine="420"/>
      </w:pPr>
    </w:p>
    <w:p w14:paraId="44306AF5" w14:textId="77777777" w:rsidR="00B76C8C" w:rsidRDefault="00B76C8C" w:rsidP="00B76C8C">
      <w:pPr>
        <w:wordWrap w:val="0"/>
        <w:ind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（盖   章）</w:t>
      </w:r>
    </w:p>
    <w:p w14:paraId="10841804" w14:textId="1DAC8877" w:rsidR="00B76C8C" w:rsidRDefault="00B76C8C" w:rsidP="00EA6641">
      <w:pPr>
        <w:ind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年 </w:t>
      </w:r>
      <w:r w:rsidR="00EA6641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月 </w:t>
      </w:r>
      <w:r w:rsidR="00EA6641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14:paraId="15741086" w14:textId="77777777" w:rsidR="00CF480C" w:rsidRPr="00B76C8C" w:rsidRDefault="00CF480C">
      <w:pPr>
        <w:ind w:firstLine="420"/>
      </w:pPr>
    </w:p>
    <w:sectPr w:rsidR="00CF480C" w:rsidRPr="00B76C8C" w:rsidSect="00B76C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8C"/>
    <w:rsid w:val="00286F8D"/>
    <w:rsid w:val="00973BAC"/>
    <w:rsid w:val="00B76C8C"/>
    <w:rsid w:val="00B90BF3"/>
    <w:rsid w:val="00BE2DF3"/>
    <w:rsid w:val="00C118E8"/>
    <w:rsid w:val="00CF480C"/>
    <w:rsid w:val="00DA2B37"/>
    <w:rsid w:val="00EA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E1672"/>
  <w15:chartTrackingRefBased/>
  <w15:docId w15:val="{641D9982-8798-45B7-B0D7-F882EADB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>
      <w:pPr>
        <w:spacing w:line="580" w:lineRule="exact"/>
        <w:ind w:firstLineChars="200" w:firstLin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3"/>
    <w:qFormat/>
    <w:rsid w:val="00B76C8C"/>
    <w:pPr>
      <w:widowControl w:val="0"/>
      <w:spacing w:after="160" w:line="278" w:lineRule="auto"/>
      <w:ind w:firstLineChars="0" w:firstLine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B76C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C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C8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C8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C8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C8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C8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C8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6C8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6C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6C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6C8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6C8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76C8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6C8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6C8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6C8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6C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6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C8C"/>
    <w:pPr>
      <w:numPr>
        <w:ilvl w:val="1"/>
      </w:numPr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6C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6C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C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6C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C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6C8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6C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 陈</dc:creator>
  <cp:keywords/>
  <dc:description/>
  <cp:lastModifiedBy>佳 陈</cp:lastModifiedBy>
  <cp:revision>2</cp:revision>
  <dcterms:created xsi:type="dcterms:W3CDTF">2026-01-09T00:47:00Z</dcterms:created>
  <dcterms:modified xsi:type="dcterms:W3CDTF">2026-01-09T00:48:00Z</dcterms:modified>
</cp:coreProperties>
</file>